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1016f86f460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(8182)6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90-72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стана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+7(7172)72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-132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4722)4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-23-64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4832)5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Влад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-28-31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лгоград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844)27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логда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41-59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ронеж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(473)20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-51-73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инбург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(343)38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-55-89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Иваново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4932)77-34-06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Ижевск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3412)2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(843)20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-01-48</w:t>
      </w:r>
      <w:r>
        <mc:AlternateContent>
          <mc:Choice Requires="wps">
            <w:drawing>
              <wp:anchor allowOverlap="1" layoutInCell="0" relativeHeight="2320" locked="0" simplePos="0" distL="0" distT="0" distR="0" distB="0" behindDoc="1">
                <wp:simplePos x="0" y="0"/>
                <wp:positionH relativeFrom="page">
                  <wp:posOffset>450214</wp:posOffset>
                </wp:positionH>
                <wp:positionV relativeFrom="page">
                  <wp:posOffset>2894075</wp:posOffset>
                </wp:positionV>
                <wp:extent cx="1496695" cy="13525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b67cea54f5d416b"/>
                        <a:stretch/>
                      </pic:blipFill>
                      <pic:spPr>
                        <a:xfrm rot="0">
                          <a:ext cx="1496695" cy="1352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35"/>
        </w:tabs>
        <w:jc w:val="left"/>
        <w:ind w:firstLine="0" w:left="0" w:right="-20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Калин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нград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(4012)7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(831)42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Калуга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4842)9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-23-67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знецк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(3843)2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-46-81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Кеме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(3842)6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04-62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восиб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(383)22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-86-73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8332)6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-02-04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(4862)44-53-42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35"/>
        </w:tabs>
        <w:jc w:val="left"/>
        <w:ind w:firstLine="0" w:left="0" w:right="632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Красн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(861)20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-40-90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нбу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(3532)3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-68-04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Красн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ярск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-63-61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Пенза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(8412)2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-31-16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Курск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4712)7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-13-04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(342)20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-81-47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35"/>
        </w:tabs>
        <w:jc w:val="left"/>
        <w:ind w:firstLine="0" w:left="0" w:right="167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пецк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52-20-81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-на-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(863)30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-18-15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Магнит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(3519)5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(4912)4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-61-64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35"/>
        </w:tabs>
        <w:jc w:val="left"/>
        <w:ind w:firstLine="0" w:left="0" w:right="90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495)26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-04-70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Самара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(846)20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-03-16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(8152)5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-64-93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Санкт-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(812)30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-46-40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Набер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жные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(8552)2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3-41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Сарат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(845)24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-38-78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6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4812)2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-41-54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(862)22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-72-31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Ставроп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(8652)2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-65-13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(4822)6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-31-35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(3822)9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-41-53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93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Тула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4872)74-02-29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Тюмень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(3452)66-21-18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Ульян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(8422)24-23-59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Уфа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(347)22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-48-12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Челябинск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03-61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повец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8202)4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-02-64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лавль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(4852)6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-52-93</w:t>
      </w:r>
    </w:p>
    <w:p>
      <w:pPr>
        <w:sectPr>
          <w:type w:val="continuous"/>
          <w:pgSz w:h="16838" w:orient="portrait" w:w="11906"/>
          <w:pgMar w:bottom="578" w:footer="720" w:gutter="0" w:header="720" w:left="458" w:right="705" w:top="565"/>
          <w:cols w:equalWidth="0" w:num="3" w:space="708" w:sep="0">
            <w:col w:w="2322" w:space="303"/>
            <w:col w:w="5414" w:space="258"/>
            <w:col w:w="2443" w:space="0"/>
          </w:cols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jc w:val="left"/>
        <w:ind w:firstLine="1246" w:left="108" w:right="1281"/>
        <w:spacing w:before="95" w:after="0" w:lineRule="auto" w:line="31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егио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kkv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@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rt.ru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||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/ka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.nt-rt.ru/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Трансформ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1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торы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-1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прогрева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бет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8"/>
          <w:szCs w:val="48"/>
          <w:spacing w:val="0"/>
          <w:strike w:val="0"/>
          <w:u w:val="single"/>
        </w:rPr>
        <w:t>на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49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Техниче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ансформа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оров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8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61" w:right="111"/>
              <w:spacing w:before="8" w:after="0" w:lineRule="auto" w:line="24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ДЗ-4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М/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center"/>
              <w:ind w:left="122" w:right="71"/>
              <w:spacing w:before="8" w:after="0" w:lineRule="auto" w:line="238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втомат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кой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7"/>
              <w:spacing w:before="8" w:after="0" w:lineRule="auto" w:line="238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втомат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кой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3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яжен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ита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сети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3х380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3х380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3х380</w:t>
            </w:r>
          </w:p>
        </w:tc>
      </w:tr>
      <w:tr>
        <w:trPr>
          <w:cantSplit w:val="1"/>
          <w:trHeight w:hRule="exact" w:val="2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Час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ота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16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Номинальн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мощ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45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яже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холо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оду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-75</w:t>
            </w:r>
          </w:p>
        </w:tc>
      </w:tr>
      <w:tr>
        <w:trPr>
          <w:cantSplit w:val="1"/>
          <w:trHeight w:hRule="exact" w:val="8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0"/>
              <w:spacing w:before="6" w:after="0" w:lineRule="auto" w:line="238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99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более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450-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600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0"/>
              <w:spacing w:before="6" w:after="0" w:lineRule="auto" w:line="238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более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500</w:t>
            </w:r>
          </w:p>
        </w:tc>
      </w:tr>
      <w:tr>
        <w:trPr>
          <w:cantSplit w:val="1"/>
          <w:trHeight w:hRule="exact" w:val="8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0"/>
              <w:spacing w:before="6" w:after="0" w:lineRule="auto" w:line="238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99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более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400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0"/>
              <w:spacing w:before="6" w:after="0" w:lineRule="auto" w:line="238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99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-3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более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2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Габар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Масса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340</w:t>
            </w:r>
          </w:p>
        </w:tc>
      </w:tr>
      <w:tr>
        <w:trPr>
          <w:cantSplit w:val="1"/>
          <w:trHeight w:hRule="exact" w:val="10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32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Диапа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авт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регу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ирова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тем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ературы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-50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-50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78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пера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урн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датчи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441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ТХК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ТХА(К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ТЖК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(J)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56"/>
              <w:spacing w:before="6" w:after="0" w:lineRule="auto" w:line="241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ТХК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ТХА(К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ТЖК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(J)</w:t>
            </w:r>
          </w:p>
        </w:tc>
      </w:tr>
    </w:tbl>
    <w:sectPr>
      <w:type w:val="continuous"/>
      <w:pgSz w:h="16838" w:orient="portrait" w:w="11906"/>
      <w:pgMar w:bottom="578" w:footer="720" w:gutter="0" w:header="720" w:left="458" w:right="705" w:top="56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jr0ygex.png" Id="R9b67cea54f5d416b" /><Relationship Type="http://schemas.openxmlformats.org/officeDocument/2006/relationships/settings" Target="settings.xml" Id="R43b37b8878cc43da" /></Relationships>
</file>